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3A3056" w:rsidRPr="003A3056" w:rsidRDefault="003A3056" w:rsidP="003A30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3A3056" w:rsidRPr="003A3056" w:rsidRDefault="003A3056" w:rsidP="003A30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3A3056" w:rsidRPr="003A3056" w:rsidRDefault="003A3056" w:rsidP="003A3056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3A3056" w:rsidRPr="003A3056" w:rsidRDefault="003A3056" w:rsidP="003A30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3A3056" w:rsidRPr="003A3056" w:rsidRDefault="003A3056" w:rsidP="003A30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A305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bookmarkStart w:id="0" w:name="_GoBack"/>
      <w:bookmarkEnd w:id="0"/>
      <w:r w:rsidRPr="005439C1">
        <w:t> 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5439C1" w:rsidRPr="009555DB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center"/>
        <w:outlineLvl w:val="0"/>
        <w:rPr>
          <w:b/>
        </w:rPr>
      </w:pPr>
      <w:r w:rsidRPr="009555DB">
        <w:rPr>
          <w:b/>
        </w:rPr>
        <w:t>ИНСТРУКЦИЯ ПЕРСОНАЛУ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center"/>
        <w:outlineLvl w:val="0"/>
      </w:pPr>
      <w:r w:rsidRPr="005439C1">
        <w:rPr>
          <w:rStyle w:val="a4"/>
        </w:rPr>
        <w:t>ПРИ ОБНАРУЖЕНИИ ПРЕДМЕТА, ПОХОЖЕГО НА ВЗРЫВНОЕ УСТРОЙСТВО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rPr>
          <w:rStyle w:val="a4"/>
        </w:rPr>
        <w:t>1. Общие требования безопасности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В целях предотвращения взрывов в школе: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1.1. Установить прочные двери на подвалах и навесить на них замки.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1.2. Опечатать чердачные и подвальные помещения.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1.3. Проверить все пустующие помещения в школе.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1.4. Обращать внимание на незнакомых людей, в здание школы, постоянному составу расспрашивать цель их прибытия, по возможности проверять документы. Любые подозрительные люди во дворе школы и любые странные события должны обращать на себя внимание постоянного состава и учащихся.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1.5. В случае обнаружения подозрительных предметов: бесхозных (забытых) вещей, посторонних предметов – надо, не трогая их, немедленно сообщить администрации школы (администрация школы сообщает в милицию).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многочисленным жертвам и разрушениям!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1.6. Ежедневно осуществлять обход и осмотр территории и помещений с целью обнаружения подозрительных предметов.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1.7. Запретить парковку автомобилей на территории школы.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1.8. Контейнеры – мусоросборники установить за пределами здания школы.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1.9.Довести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  <w:r w:rsidRPr="005439C1">
        <w:rPr>
          <w:rStyle w:val="a4"/>
        </w:rPr>
        <w:t>2. Требования безопасности перед началом занятий.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2.1. Дежурная по школе обязана:</w:t>
      </w:r>
    </w:p>
    <w:p w:rsidR="005439C1" w:rsidRPr="005439C1" w:rsidRDefault="005439C1" w:rsidP="005439C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5439C1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5439C1">
        <w:rPr>
          <w:rFonts w:ascii="Times New Roman" w:hAnsi="Times New Roman" w:cs="Times New Roman"/>
          <w:sz w:val="24"/>
          <w:szCs w:val="24"/>
        </w:rPr>
        <w:t xml:space="preserve"> на дежурство осуществить обход и осмотр  помещений (туалеты, коридоры, этажи) с целью обнаружения подозрительных предметов;</w:t>
      </w:r>
    </w:p>
    <w:p w:rsidR="005439C1" w:rsidRPr="005439C1" w:rsidRDefault="005439C1" w:rsidP="005439C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при обнаружении подозрительного предмета сообщить администрации школы (</w:t>
      </w:r>
      <w:r w:rsidRPr="005439C1">
        <w:rPr>
          <w:rStyle w:val="a5"/>
          <w:rFonts w:ascii="Times New Roman" w:hAnsi="Times New Roman" w:cs="Times New Roman"/>
          <w:sz w:val="24"/>
          <w:szCs w:val="24"/>
        </w:rPr>
        <w:t>по телефону</w:t>
      </w:r>
      <w:r w:rsidRPr="005439C1">
        <w:rPr>
          <w:rFonts w:ascii="Times New Roman" w:hAnsi="Times New Roman" w:cs="Times New Roman"/>
          <w:sz w:val="24"/>
          <w:szCs w:val="24"/>
        </w:rPr>
        <w:t>)  и в здание школы некого не допускает (</w:t>
      </w:r>
      <w:r w:rsidRPr="005439C1">
        <w:rPr>
          <w:rStyle w:val="a5"/>
          <w:rFonts w:ascii="Times New Roman" w:hAnsi="Times New Roman" w:cs="Times New Roman"/>
          <w:sz w:val="24"/>
          <w:szCs w:val="24"/>
        </w:rPr>
        <w:t>до их прибытия)</w:t>
      </w:r>
      <w:r w:rsidRPr="005439C1">
        <w:rPr>
          <w:rFonts w:ascii="Times New Roman" w:hAnsi="Times New Roman" w:cs="Times New Roman"/>
          <w:sz w:val="24"/>
          <w:szCs w:val="24"/>
        </w:rPr>
        <w:t>;</w:t>
      </w:r>
    </w:p>
    <w:p w:rsidR="005439C1" w:rsidRPr="005439C1" w:rsidRDefault="005439C1" w:rsidP="005439C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при приемке помещений, осуществлять проверку состояния сдаваемых помещений.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2.2. Дворник обязан:</w:t>
      </w:r>
    </w:p>
    <w:p w:rsidR="005439C1" w:rsidRPr="005439C1" w:rsidRDefault="005439C1" w:rsidP="005439C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перед уборкой территории осуществлять обход и осмотр территории вокруг здания школы с целью обнаружения подозрительных предметов;</w:t>
      </w:r>
    </w:p>
    <w:p w:rsidR="005439C1" w:rsidRPr="005439C1" w:rsidRDefault="005439C1" w:rsidP="005439C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 xml:space="preserve">при обнаружении подозрительного предмета на территории школы сообщить администрации школы и к подозрительному предмету </w:t>
      </w:r>
      <w:proofErr w:type="gramStart"/>
      <w:r w:rsidRPr="005439C1">
        <w:rPr>
          <w:rFonts w:ascii="Times New Roman" w:hAnsi="Times New Roman" w:cs="Times New Roman"/>
          <w:sz w:val="24"/>
          <w:szCs w:val="24"/>
        </w:rPr>
        <w:t>не кого</w:t>
      </w:r>
      <w:proofErr w:type="gramEnd"/>
      <w:r w:rsidRPr="005439C1">
        <w:rPr>
          <w:rFonts w:ascii="Times New Roman" w:hAnsi="Times New Roman" w:cs="Times New Roman"/>
          <w:sz w:val="24"/>
          <w:szCs w:val="24"/>
        </w:rPr>
        <w:t xml:space="preserve"> не допускает   (</w:t>
      </w:r>
      <w:r w:rsidRPr="005439C1">
        <w:rPr>
          <w:rStyle w:val="a5"/>
          <w:rFonts w:ascii="Times New Roman" w:hAnsi="Times New Roman" w:cs="Times New Roman"/>
          <w:sz w:val="24"/>
          <w:szCs w:val="24"/>
        </w:rPr>
        <w:t>до их прибытия</w:t>
      </w:r>
      <w:r w:rsidRPr="005439C1">
        <w:rPr>
          <w:rFonts w:ascii="Times New Roman" w:hAnsi="Times New Roman" w:cs="Times New Roman"/>
          <w:sz w:val="24"/>
          <w:szCs w:val="24"/>
        </w:rPr>
        <w:t>).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2.3. Дежурный учитель по школе обязан:</w:t>
      </w:r>
    </w:p>
    <w:p w:rsidR="005439C1" w:rsidRPr="005439C1" w:rsidRDefault="005439C1" w:rsidP="005439C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осуществить обход и осмотр помещений (туалеты, коридоры, этажи) с целью обнаружения подозрительных предметов;</w:t>
      </w:r>
    </w:p>
    <w:p w:rsidR="005439C1" w:rsidRPr="005439C1" w:rsidRDefault="005439C1" w:rsidP="005439C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 xml:space="preserve">при обнаружении подозрительного предмета сообщить администрации школы   и в здание школы </w:t>
      </w:r>
      <w:proofErr w:type="gramStart"/>
      <w:r w:rsidRPr="005439C1">
        <w:rPr>
          <w:rFonts w:ascii="Times New Roman" w:hAnsi="Times New Roman" w:cs="Times New Roman"/>
          <w:sz w:val="24"/>
          <w:szCs w:val="24"/>
        </w:rPr>
        <w:t>не кого</w:t>
      </w:r>
      <w:proofErr w:type="gramEnd"/>
      <w:r w:rsidRPr="005439C1">
        <w:rPr>
          <w:rFonts w:ascii="Times New Roman" w:hAnsi="Times New Roman" w:cs="Times New Roman"/>
          <w:sz w:val="24"/>
          <w:szCs w:val="24"/>
        </w:rPr>
        <w:t xml:space="preserve"> не допускает (</w:t>
      </w:r>
      <w:r w:rsidRPr="005439C1">
        <w:rPr>
          <w:rStyle w:val="a5"/>
          <w:rFonts w:ascii="Times New Roman" w:hAnsi="Times New Roman" w:cs="Times New Roman"/>
          <w:sz w:val="24"/>
          <w:szCs w:val="24"/>
        </w:rPr>
        <w:t>до их прибытия</w:t>
      </w:r>
      <w:r w:rsidRPr="005439C1">
        <w:rPr>
          <w:rFonts w:ascii="Times New Roman" w:hAnsi="Times New Roman" w:cs="Times New Roman"/>
          <w:sz w:val="24"/>
          <w:szCs w:val="24"/>
        </w:rPr>
        <w:t>).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rPr>
          <w:rStyle w:val="a4"/>
        </w:rPr>
        <w:t>3. Требования безопасности во время занятий.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 xml:space="preserve">3.1. Заместитель директора школы по УВР, ВР и </w:t>
      </w:r>
      <w:proofErr w:type="gramStart"/>
      <w:r>
        <w:t>З</w:t>
      </w:r>
      <w:proofErr w:type="gramEnd"/>
      <w:r>
        <w:t xml:space="preserve">/Х </w:t>
      </w:r>
      <w:r w:rsidRPr="005439C1">
        <w:t>не реже двух раз во время уроков осуществлять обход и осмотр помещений (туалеты, коридоры, этажи) внутри здания с целью обнаружения подозрительных предметов.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lastRenderedPageBreak/>
        <w:t>3.2. Дежурный учитель и учащиеся по школе после звонка на урок осуществляют обход и осмотр помещений (туалеты, коридоры, этажи) внутри здания с целью обнаружения подозрительных предметов.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3.3. Сотрудник охраны во время урока не допускает на этажи школы родителей прибывших к классным руководителям, прибывших посетителей к директору школы или к его заместителям записывает в книгу прибывших и сопровождает их до кабинета.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3.4. Постоянному составу и учащимся, охраннику школы запрещается принимать на хранения от посторонних лиц какие – либо предметы и вещи.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rPr>
          <w:rStyle w:val="a4"/>
        </w:rPr>
        <w:t>4. Требования безопасности при обнаружении подозрительного предмета.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4.1. Действия при обнаружении предмета, похожего на взрывное устройство:</w:t>
      </w:r>
    </w:p>
    <w:p w:rsidR="005439C1" w:rsidRPr="005439C1" w:rsidRDefault="005439C1" w:rsidP="005439C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Признаки, которые могут указать на наличие взрывного устройства:</w:t>
      </w:r>
    </w:p>
    <w:p w:rsidR="005439C1" w:rsidRPr="005439C1" w:rsidRDefault="005439C1" w:rsidP="005439C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наличие на обнаруженном предмете проводов, веревок, изоленты;</w:t>
      </w:r>
    </w:p>
    <w:p w:rsidR="005439C1" w:rsidRPr="005439C1" w:rsidRDefault="005439C1" w:rsidP="005439C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подозрительные звуки, щелчки, тиканье часов, издаваемые предметом;</w:t>
      </w:r>
    </w:p>
    <w:p w:rsidR="005439C1" w:rsidRPr="005439C1" w:rsidRDefault="005439C1" w:rsidP="005439C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от предмета исходит характерный запах миндаля или другой необычный запах.</w:t>
      </w:r>
    </w:p>
    <w:p w:rsidR="005439C1" w:rsidRPr="005439C1" w:rsidRDefault="005439C1" w:rsidP="005439C1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Причины, служащие поводом для опасения:</w:t>
      </w:r>
    </w:p>
    <w:p w:rsidR="005439C1" w:rsidRPr="005439C1" w:rsidRDefault="005439C1" w:rsidP="005439C1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нахождение подозрительных лиц до обнаружения этого предмета.</w:t>
      </w:r>
    </w:p>
    <w:p w:rsidR="005439C1" w:rsidRPr="005439C1" w:rsidRDefault="005439C1" w:rsidP="005439C1">
      <w:pPr>
        <w:pStyle w:val="a6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Действия: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не трогать, не поднимать, не передвигать обнаруженный предмет!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не пытаться самостоятельно разминировать взрывные устройства или переносить их в другое место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воздержаться от использования средств радиосвязи, в том числе мобильных телефонов вблизи данного предмета;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немедленно сообщить об обнаруженном подозрительном предмете администрации школы;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зафиксировать время и место обнаружения подозрительного предмета;</w:t>
      </w:r>
    </w:p>
    <w:p w:rsidR="005439C1" w:rsidRPr="005439C1" w:rsidRDefault="005439C1" w:rsidP="005439C1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39C1">
        <w:rPr>
          <w:rFonts w:ascii="Times New Roman" w:hAnsi="Times New Roman" w:cs="Times New Roman"/>
          <w:sz w:val="24"/>
          <w:szCs w:val="24"/>
        </w:rPr>
        <w:t>по возможности  обеспечить охрану подозрительного предмета, обеспечив безопасность, находясь, по возможности, за предметами, обеспечивающими защиту (угол здания или коридора)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4.2. Действия администрации школы при получении сообщения об обнаруженном предмете похожего на взрывное устройство: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- убедиться, что данный обнаруженный предмет по признакам указывает на взрывное устройство;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- по возможности 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- немедленно сообщить об обнаружении подозрительного предмета в правоохран</w:t>
      </w:r>
      <w:r w:rsidR="004D359C">
        <w:t xml:space="preserve">ительные органы по телефонам : </w:t>
      </w:r>
      <w:r w:rsidR="004D359C" w:rsidRPr="004D359C">
        <w:t>102 – МО МВД «</w:t>
      </w:r>
      <w:proofErr w:type="spellStart"/>
      <w:r w:rsidR="004D359C" w:rsidRPr="004D359C">
        <w:t>Сакский</w:t>
      </w:r>
      <w:proofErr w:type="spellEnd"/>
      <w:r w:rsidR="004D359C" w:rsidRPr="004D359C">
        <w:t>»</w:t>
      </w:r>
      <w:r w:rsidR="004D359C">
        <w:t xml:space="preserve">; </w:t>
      </w:r>
      <w:r w:rsidR="004D359C" w:rsidRPr="004D359C">
        <w:t>101 -  24 ПЧ 5 ПСО ФПС ГУ МЧС</w:t>
      </w:r>
      <w:r w:rsidR="004D359C">
        <w:t xml:space="preserve"> </w:t>
      </w:r>
      <w:r w:rsidR="004D359C" w:rsidRPr="004D359C">
        <w:t>России по Республике Крым</w:t>
      </w:r>
      <w:r w:rsidR="004D359C">
        <w:t xml:space="preserve">; </w:t>
      </w:r>
      <w:r w:rsidR="004D359C" w:rsidRPr="004D359C">
        <w:t>т. (36563)3-03-07 -  отдела по вопросам ГО, ЧС   и ПТ администрации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- необходимо организовать эвакуацию постоянного состава и учащихся из здания и территории школы, минуя опасную зону, в безопасное место.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Далее действовать по указанию представителей правоохранительных органов.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rPr>
          <w:rStyle w:val="a4"/>
        </w:rPr>
        <w:t>5. Требования безопасности по окончании занятий.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5.1.  Заместитель директора школы по УВР обязан,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 xml:space="preserve">5.2. Дежурная по школе </w:t>
      </w:r>
      <w:proofErr w:type="gramStart"/>
      <w:r w:rsidRPr="005439C1">
        <w:t>при</w:t>
      </w:r>
      <w:proofErr w:type="gramEnd"/>
      <w:r w:rsidRPr="005439C1">
        <w:t xml:space="preserve"> сдачи дежурства сотруднику охраны, осуществить обход и осмотр помещений (туалеты, коридоры, этажи) внутри здания с целью обнаружения подозрительных предметов.</w:t>
      </w:r>
    </w:p>
    <w:p w:rsidR="005439C1" w:rsidRPr="005439C1" w:rsidRDefault="005439C1" w:rsidP="005439C1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5439C1">
        <w:rPr>
          <w:sz w:val="24"/>
          <w:szCs w:val="24"/>
        </w:rPr>
        <w:t> </w:t>
      </w:r>
    </w:p>
    <w:p w:rsidR="005439C1" w:rsidRPr="005439C1" w:rsidRDefault="005439C1" w:rsidP="005439C1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  <w:r w:rsidRPr="005439C1">
        <w:rPr>
          <w:sz w:val="24"/>
          <w:szCs w:val="24"/>
        </w:rPr>
        <w:t> </w:t>
      </w:r>
    </w:p>
    <w:p w:rsidR="005439C1" w:rsidRPr="005439C1" w:rsidRDefault="005439C1" w:rsidP="009555DB">
      <w:pPr>
        <w:pStyle w:val="1"/>
        <w:tabs>
          <w:tab w:val="left" w:pos="426"/>
        </w:tabs>
        <w:spacing w:before="0" w:beforeAutospacing="0" w:after="0" w:afterAutospacing="0"/>
        <w:jc w:val="both"/>
      </w:pPr>
      <w:r w:rsidRPr="005439C1">
        <w:rPr>
          <w:sz w:val="24"/>
          <w:szCs w:val="24"/>
        </w:rPr>
        <w:t>Заместитель директора</w:t>
      </w:r>
      <w:r w:rsidR="00EB5D5E">
        <w:rPr>
          <w:sz w:val="24"/>
          <w:szCs w:val="24"/>
        </w:rPr>
        <w:t xml:space="preserve"> по ВР</w:t>
      </w:r>
      <w:r w:rsidRPr="005439C1">
        <w:rPr>
          <w:sz w:val="24"/>
          <w:szCs w:val="24"/>
        </w:rPr>
        <w:t>                </w:t>
      </w:r>
      <w:r w:rsidR="009555DB">
        <w:rPr>
          <w:sz w:val="24"/>
          <w:szCs w:val="24"/>
        </w:rPr>
        <w:t>     _____________    О</w:t>
      </w:r>
      <w:r w:rsidR="00EB5D5E">
        <w:rPr>
          <w:sz w:val="24"/>
          <w:szCs w:val="24"/>
        </w:rPr>
        <w:t xml:space="preserve">.Ф. </w:t>
      </w:r>
      <w:proofErr w:type="spellStart"/>
      <w:r w:rsidR="009555DB">
        <w:rPr>
          <w:sz w:val="24"/>
          <w:szCs w:val="24"/>
        </w:rPr>
        <w:t>Зекиряева</w:t>
      </w:r>
      <w:proofErr w:type="spellEnd"/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6F6AA6" w:rsidRPr="005439C1" w:rsidRDefault="006F6AA6" w:rsidP="00543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6AA6" w:rsidRPr="005439C1" w:rsidSect="0054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6A21"/>
    <w:multiLevelType w:val="multilevel"/>
    <w:tmpl w:val="74C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03C37"/>
    <w:multiLevelType w:val="multilevel"/>
    <w:tmpl w:val="7F7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C64AF"/>
    <w:multiLevelType w:val="multilevel"/>
    <w:tmpl w:val="B5E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614C0"/>
    <w:multiLevelType w:val="multilevel"/>
    <w:tmpl w:val="71C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219F2"/>
    <w:multiLevelType w:val="multilevel"/>
    <w:tmpl w:val="1B3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B1FE5"/>
    <w:multiLevelType w:val="multilevel"/>
    <w:tmpl w:val="B1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44B27"/>
    <w:multiLevelType w:val="multilevel"/>
    <w:tmpl w:val="93B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3528B8"/>
    <w:multiLevelType w:val="multilevel"/>
    <w:tmpl w:val="C50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1001DC"/>
    <w:multiLevelType w:val="multilevel"/>
    <w:tmpl w:val="E9C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1"/>
    <w:rsid w:val="003A3056"/>
    <w:rsid w:val="004D359C"/>
    <w:rsid w:val="005439C1"/>
    <w:rsid w:val="006F6AA6"/>
    <w:rsid w:val="009555DB"/>
    <w:rsid w:val="00992E1F"/>
    <w:rsid w:val="00A434D6"/>
    <w:rsid w:val="00E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cp:lastPrinted>2020-01-19T15:24:00Z</cp:lastPrinted>
  <dcterms:created xsi:type="dcterms:W3CDTF">2021-08-10T11:58:00Z</dcterms:created>
  <dcterms:modified xsi:type="dcterms:W3CDTF">2021-08-10T11:58:00Z</dcterms:modified>
</cp:coreProperties>
</file>