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1F" w:rsidRPr="00783A0F" w:rsidRDefault="00DB3E1F" w:rsidP="00DB3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A0F">
        <w:rPr>
          <w:rFonts w:ascii="Times New Roman" w:hAnsi="Times New Roman" w:cs="Times New Roman"/>
          <w:sz w:val="28"/>
          <w:szCs w:val="28"/>
        </w:rPr>
        <w:t>Структурное подразделение МБОУ «</w:t>
      </w:r>
      <w:proofErr w:type="spellStart"/>
      <w:r w:rsidRPr="00783A0F">
        <w:rPr>
          <w:rFonts w:ascii="Times New Roman" w:hAnsi="Times New Roman" w:cs="Times New Roman"/>
          <w:sz w:val="28"/>
          <w:szCs w:val="28"/>
        </w:rPr>
        <w:t>Карьерновская</w:t>
      </w:r>
      <w:proofErr w:type="spellEnd"/>
      <w:r w:rsidRPr="00783A0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DB3E1F" w:rsidRPr="00783A0F" w:rsidRDefault="00DB3E1F" w:rsidP="00DB3E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3A0F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783A0F">
        <w:rPr>
          <w:rFonts w:ascii="Times New Roman" w:hAnsi="Times New Roman" w:cs="Times New Roman"/>
          <w:sz w:val="28"/>
          <w:szCs w:val="28"/>
        </w:rPr>
        <w:t xml:space="preserve"> района Республики Крым - детский сад «Солнышко» </w:t>
      </w:r>
    </w:p>
    <w:p w:rsidR="00DB3E1F" w:rsidRPr="00783A0F" w:rsidRDefault="00DB3E1F" w:rsidP="00DB3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A0F">
        <w:rPr>
          <w:rFonts w:ascii="Times New Roman" w:hAnsi="Times New Roman" w:cs="Times New Roman"/>
          <w:sz w:val="28"/>
          <w:szCs w:val="28"/>
        </w:rPr>
        <w:t xml:space="preserve">       села </w:t>
      </w:r>
      <w:proofErr w:type="gramStart"/>
      <w:r w:rsidRPr="00783A0F">
        <w:rPr>
          <w:rFonts w:ascii="Times New Roman" w:hAnsi="Times New Roman" w:cs="Times New Roman"/>
          <w:sz w:val="28"/>
          <w:szCs w:val="28"/>
        </w:rPr>
        <w:t>Карьерное</w:t>
      </w:r>
      <w:proofErr w:type="gramEnd"/>
      <w:r w:rsidRPr="00783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A0F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783A0F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Default="00DB3E1F" w:rsidP="00DB3E1F">
      <w:pPr>
        <w:spacing w:after="0"/>
        <w:rPr>
          <w:rFonts w:ascii="Times New Roman" w:hAnsi="Times New Roman" w:cs="Times New Roman"/>
        </w:rPr>
      </w:pPr>
    </w:p>
    <w:p w:rsidR="00DB3E1F" w:rsidRPr="00DB3E1F" w:rsidRDefault="00DB3E1F" w:rsidP="00DB3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1F">
        <w:rPr>
          <w:rFonts w:ascii="Times New Roman" w:hAnsi="Times New Roman" w:cs="Times New Roman"/>
          <w:b/>
          <w:sz w:val="28"/>
          <w:szCs w:val="28"/>
        </w:rPr>
        <w:t>ПЛАН ПО САМООБРАЗОВАНИЮ</w:t>
      </w:r>
    </w:p>
    <w:p w:rsidR="00DB3E1F" w:rsidRDefault="00DB3E1F" w:rsidP="00DB3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E1F" w:rsidRPr="00DB3E1F" w:rsidRDefault="00DB3E1F" w:rsidP="00DB3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3E1F">
        <w:rPr>
          <w:rFonts w:ascii="Times New Roman" w:hAnsi="Times New Roman" w:cs="Times New Roman"/>
          <w:b/>
          <w:sz w:val="28"/>
          <w:szCs w:val="28"/>
          <w:u w:val="single"/>
        </w:rPr>
        <w:t>Ярцевой Марии Николаевны</w:t>
      </w:r>
    </w:p>
    <w:p w:rsidR="00DB3E1F" w:rsidRPr="00DB3E1F" w:rsidRDefault="00DB3E1F" w:rsidP="00DB3E1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B3E1F">
        <w:rPr>
          <w:rFonts w:ascii="Times New Roman" w:hAnsi="Times New Roman" w:cs="Times New Roman"/>
          <w:sz w:val="18"/>
          <w:szCs w:val="18"/>
        </w:rPr>
        <w:t>(Ф.И.О. педагога)</w:t>
      </w:r>
    </w:p>
    <w:p w:rsidR="00DB3E1F" w:rsidRDefault="00DB3E1F" w:rsidP="00DB3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________________</w:t>
      </w:r>
    </w:p>
    <w:p w:rsidR="00DB3E1F" w:rsidRPr="00DB3E1F" w:rsidRDefault="00DB3E1F" w:rsidP="00DB3E1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B3E1F">
        <w:rPr>
          <w:rFonts w:ascii="Times New Roman" w:hAnsi="Times New Roman" w:cs="Times New Roman"/>
          <w:sz w:val="18"/>
          <w:szCs w:val="18"/>
        </w:rPr>
        <w:t xml:space="preserve">Стаж работы)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B3E1F">
        <w:rPr>
          <w:rFonts w:ascii="Times New Roman" w:hAnsi="Times New Roman" w:cs="Times New Roman"/>
          <w:sz w:val="18"/>
          <w:szCs w:val="18"/>
        </w:rPr>
        <w:t xml:space="preserve"> (кв. категория)</w:t>
      </w:r>
      <w:proofErr w:type="gramEnd"/>
    </w:p>
    <w:p w:rsidR="00DB3E1F" w:rsidRDefault="00DB3E1F" w:rsidP="00DB3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E1F" w:rsidRDefault="00DB3E1F" w:rsidP="00DB3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по самообразованию на 2019/2020 учебный год:</w:t>
      </w:r>
    </w:p>
    <w:p w:rsidR="00DB3E1F" w:rsidRPr="00DB3E1F" w:rsidRDefault="00DB3E1F" w:rsidP="00DB3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3E1F">
        <w:rPr>
          <w:rFonts w:ascii="Times New Roman" w:hAnsi="Times New Roman" w:cs="Times New Roman"/>
          <w:b/>
          <w:sz w:val="28"/>
          <w:szCs w:val="28"/>
          <w:u w:val="single"/>
        </w:rPr>
        <w:t>«Развитие мелкой моторики у детей дошкольного возраста через нетрадиционные техники рисования»</w:t>
      </w:r>
    </w:p>
    <w:p w:rsidR="00DB3E1F" w:rsidRDefault="00DB3E1F" w:rsidP="00DB3E1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3E1F" w:rsidRPr="00DB3E1F" w:rsidRDefault="00DB3E1F" w:rsidP="00DB3E1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3E1F">
        <w:rPr>
          <w:rFonts w:ascii="Times New Roman" w:hAnsi="Times New Roman" w:cs="Times New Roman"/>
          <w:sz w:val="28"/>
          <w:szCs w:val="28"/>
          <w:u w:val="single"/>
        </w:rPr>
        <w:t>Средняя группа 4-5 лет</w:t>
      </w:r>
    </w:p>
    <w:p w:rsidR="00DB3E1F" w:rsidRPr="00DB3E1F" w:rsidRDefault="00DB3E1F" w:rsidP="00DB3E1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B3E1F">
        <w:rPr>
          <w:rFonts w:ascii="Times New Roman" w:hAnsi="Times New Roman" w:cs="Times New Roman"/>
          <w:sz w:val="18"/>
          <w:szCs w:val="18"/>
        </w:rPr>
        <w:t>(возрастная группа)</w:t>
      </w: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DB3E1F" w:rsidRDefault="00DB3E1F" w:rsidP="00DB3E1F">
      <w:pPr>
        <w:spacing w:after="0"/>
        <w:rPr>
          <w:sz w:val="28"/>
          <w:szCs w:val="28"/>
        </w:rPr>
      </w:pPr>
    </w:p>
    <w:p w:rsidR="004C7BA1" w:rsidRPr="00735AE7" w:rsidRDefault="00522B5B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35AE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Цель</w:t>
      </w:r>
      <w:r w:rsidRPr="00735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повысить свой теоретический уровень, профессиональное мастерство и компетентность.</w:t>
      </w:r>
    </w:p>
    <w:p w:rsidR="00522B5B" w:rsidRPr="00735AE7" w:rsidRDefault="00522B5B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7BA1" w:rsidRPr="00735AE7" w:rsidRDefault="004C7BA1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5AE7" w:rsidRPr="00735AE7" w:rsidRDefault="00735AE7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Повысить собственный уровень знаний путем изучения и анализа темы самообразования.</w:t>
      </w:r>
    </w:p>
    <w:p w:rsidR="004C7BA1" w:rsidRPr="00735AE7" w:rsidRDefault="00735AE7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4C7BA1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35AE7">
        <w:rPr>
          <w:rFonts w:ascii="Arial" w:hAnsi="Arial" w:cs="Arial"/>
          <w:color w:val="111111"/>
          <w:sz w:val="28"/>
          <w:szCs w:val="28"/>
          <w:shd w:val="clear" w:color="auto" w:fill="FFFFFF"/>
        </w:rPr>
        <w:t>З</w:t>
      </w:r>
      <w:r w:rsidR="00522B5B" w:rsidRPr="00735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акреплять и обогащать знания детей о разных видах художественного творчества;</w:t>
      </w:r>
    </w:p>
    <w:p w:rsidR="004C7BA1" w:rsidRPr="00735AE7" w:rsidRDefault="00735AE7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4C7BA1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35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522B5B" w:rsidRPr="00735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асширять представление о многообразии </w:t>
      </w:r>
      <w:r w:rsidR="00522B5B" w:rsidRPr="00735AE7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нетрадиционных техник</w:t>
      </w:r>
      <w:r w:rsidR="00522B5B" w:rsidRPr="00735AE7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22B5B" w:rsidRPr="00735AE7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="00522B5B" w:rsidRPr="00735A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;</w:t>
      </w:r>
    </w:p>
    <w:p w:rsidR="004C7BA1" w:rsidRPr="00735AE7" w:rsidRDefault="00735AE7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522B5B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5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522B5B" w:rsidRPr="00735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зучить необходимую справочную и методическую литературу</w:t>
      </w:r>
      <w:proofErr w:type="gramStart"/>
      <w:r w:rsidR="00522B5B" w:rsidRPr="00735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4C7BA1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4C7BA1" w:rsidRPr="00735AE7" w:rsidRDefault="00735AE7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4C7BA1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Совершенствовать предметно-пространственную </w:t>
      </w:r>
      <w:r w:rsidR="004C7BA1" w:rsidRPr="00735A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развивающую среду групп</w:t>
      </w:r>
      <w:r w:rsidR="00522B5B" w:rsidRPr="00735A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="004C7BA1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2B5B" w:rsidRPr="00735AE7" w:rsidRDefault="00735AE7" w:rsidP="004C7B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522B5B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.Взаимодействовать с родителями и педагогам</w:t>
      </w:r>
      <w:proofErr w:type="gramStart"/>
      <w:r w:rsidR="00522B5B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и(</w:t>
      </w:r>
      <w:proofErr w:type="gramEnd"/>
      <w:r w:rsidR="00522B5B" w:rsidRPr="00735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родительские собрания, семинары, консультации, буклеты)</w:t>
      </w:r>
    </w:p>
    <w:p w:rsidR="004C7BA1" w:rsidRPr="00735AE7" w:rsidRDefault="00735AE7" w:rsidP="004C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4C7BA1"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эстетическое отношение к окружающей действительности на основе ознакомления с нетрадиционными техниками рисования.</w:t>
      </w:r>
    </w:p>
    <w:p w:rsidR="004C7BA1" w:rsidRPr="00735AE7" w:rsidRDefault="00735AE7" w:rsidP="004C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4C7BA1"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технические умения и навыки рисования.</w:t>
      </w:r>
    </w:p>
    <w:p w:rsidR="004C7BA1" w:rsidRPr="00735AE7" w:rsidRDefault="00735AE7" w:rsidP="004C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C7BA1"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Воспитывать художественный вкус и чувство гармонии.</w:t>
      </w:r>
    </w:p>
    <w:p w:rsidR="00522B5B" w:rsidRPr="00735AE7" w:rsidRDefault="00735AE7" w:rsidP="004C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22B5B"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.Подготовить диагностику на начало </w:t>
      </w:r>
      <w:r w:rsidRPr="007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конец учебного года.</w:t>
      </w:r>
    </w:p>
    <w:p w:rsidR="00735AE7" w:rsidRDefault="00735AE7" w:rsidP="00735A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5AE7" w:rsidRDefault="00735AE7" w:rsidP="00735A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5AE7" w:rsidRPr="00735AE7" w:rsidRDefault="00735AE7" w:rsidP="00735A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5AE7">
        <w:rPr>
          <w:rFonts w:ascii="Times New Roman" w:hAnsi="Times New Roman" w:cs="Times New Roman"/>
          <w:sz w:val="28"/>
          <w:szCs w:val="28"/>
        </w:rPr>
        <w:t>Подготовить и провести.</w:t>
      </w:r>
    </w:p>
    <w:p w:rsidR="00E5416D" w:rsidRPr="00735AE7" w:rsidRDefault="00735AE7" w:rsidP="00735A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5AE7">
        <w:rPr>
          <w:rFonts w:ascii="Times New Roman" w:hAnsi="Times New Roman" w:cs="Times New Roman"/>
          <w:sz w:val="28"/>
          <w:szCs w:val="28"/>
        </w:rPr>
        <w:t>1.</w:t>
      </w:r>
      <w:r w:rsidR="00E5416D" w:rsidRPr="00735AE7">
        <w:rPr>
          <w:rFonts w:ascii="Times New Roman" w:hAnsi="Times New Roman" w:cs="Times New Roman"/>
          <w:sz w:val="28"/>
          <w:szCs w:val="28"/>
        </w:rPr>
        <w:t xml:space="preserve">Разработка перспективного плана на сентябрь – май </w:t>
      </w:r>
      <w:proofErr w:type="gramStart"/>
      <w:r w:rsidR="00E5416D" w:rsidRPr="00735AE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5416D" w:rsidRPr="00735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416D" w:rsidRPr="00735AE7">
        <w:rPr>
          <w:rFonts w:ascii="Times New Roman" w:hAnsi="Times New Roman" w:cs="Times New Roman"/>
          <w:sz w:val="28"/>
          <w:szCs w:val="28"/>
        </w:rPr>
        <w:t>нетрадиционной</w:t>
      </w:r>
      <w:proofErr w:type="gramEnd"/>
      <w:r w:rsidR="00E5416D" w:rsidRPr="00735AE7">
        <w:rPr>
          <w:rFonts w:ascii="Times New Roman" w:hAnsi="Times New Roman" w:cs="Times New Roman"/>
          <w:sz w:val="28"/>
          <w:szCs w:val="28"/>
        </w:rPr>
        <w:t xml:space="preserve"> техники рисования. </w:t>
      </w:r>
    </w:p>
    <w:p w:rsidR="00E5416D" w:rsidRPr="00735AE7" w:rsidRDefault="00735AE7" w:rsidP="00E5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35AE7">
        <w:rPr>
          <w:rFonts w:ascii="Times New Roman" w:hAnsi="Times New Roman" w:cs="Times New Roman"/>
          <w:sz w:val="28"/>
          <w:szCs w:val="28"/>
        </w:rPr>
        <w:t>. С</w:t>
      </w:r>
      <w:r w:rsidR="00E5416D" w:rsidRPr="00735AE7">
        <w:rPr>
          <w:rFonts w:ascii="Times New Roman" w:hAnsi="Times New Roman" w:cs="Times New Roman"/>
          <w:sz w:val="28"/>
          <w:szCs w:val="28"/>
        </w:rPr>
        <w:t xml:space="preserve">еминар-практикум  для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E5416D" w:rsidRPr="00735AE7">
        <w:rPr>
          <w:rFonts w:ascii="Times New Roman" w:hAnsi="Times New Roman" w:cs="Times New Roman"/>
          <w:sz w:val="28"/>
          <w:szCs w:val="28"/>
        </w:rPr>
        <w:t>«Использование нетрадиционных техник и материалов в совместном творчестве с детьми».</w:t>
      </w:r>
    </w:p>
    <w:p w:rsidR="00E5416D" w:rsidRPr="00735AE7" w:rsidRDefault="00735AE7" w:rsidP="00E5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E5416D" w:rsidRPr="00735AE7">
        <w:rPr>
          <w:rFonts w:ascii="Times New Roman" w:hAnsi="Times New Roman" w:cs="Times New Roman"/>
          <w:sz w:val="28"/>
          <w:szCs w:val="28"/>
        </w:rPr>
        <w:t xml:space="preserve">. Выставки детских рисунков для родителей. </w:t>
      </w:r>
    </w:p>
    <w:p w:rsidR="00E5416D" w:rsidRPr="00735AE7" w:rsidRDefault="00735AE7" w:rsidP="00E5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E5416D" w:rsidRPr="00735AE7">
        <w:rPr>
          <w:rFonts w:ascii="Times New Roman" w:hAnsi="Times New Roman" w:cs="Times New Roman"/>
          <w:sz w:val="28"/>
          <w:szCs w:val="28"/>
        </w:rPr>
        <w:t xml:space="preserve">. Составить конспекты занятий по нетрадиционному рисованию. </w:t>
      </w:r>
    </w:p>
    <w:p w:rsidR="00E5416D" w:rsidRPr="00735AE7" w:rsidRDefault="00735AE7" w:rsidP="00735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35AE7">
        <w:rPr>
          <w:rFonts w:ascii="Times New Roman" w:hAnsi="Times New Roman" w:cs="Times New Roman"/>
          <w:sz w:val="28"/>
          <w:szCs w:val="28"/>
        </w:rPr>
        <w:t>.</w:t>
      </w:r>
      <w:r w:rsidR="00E5416D" w:rsidRPr="00735AE7">
        <w:rPr>
          <w:rFonts w:ascii="Times New Roman" w:hAnsi="Times New Roman" w:cs="Times New Roman"/>
          <w:sz w:val="28"/>
          <w:szCs w:val="28"/>
        </w:rPr>
        <w:t xml:space="preserve">Мастер-класс по проведению занятия по нетрадиционной технике рисования       </w:t>
      </w:r>
      <w:r>
        <w:rPr>
          <w:rFonts w:ascii="Times New Roman" w:hAnsi="Times New Roman" w:cs="Times New Roman"/>
          <w:sz w:val="28"/>
          <w:szCs w:val="28"/>
        </w:rPr>
        <w:t xml:space="preserve">для педагогов </w:t>
      </w:r>
      <w:r w:rsidR="00E5416D" w:rsidRPr="00735AE7">
        <w:rPr>
          <w:rFonts w:ascii="Times New Roman" w:hAnsi="Times New Roman" w:cs="Times New Roman"/>
          <w:sz w:val="28"/>
          <w:szCs w:val="28"/>
        </w:rPr>
        <w:t xml:space="preserve">  « Морозный узор»</w:t>
      </w:r>
    </w:p>
    <w:p w:rsidR="00E5416D" w:rsidRPr="00735AE7" w:rsidRDefault="00735AE7" w:rsidP="00735A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35AE7">
        <w:rPr>
          <w:rFonts w:ascii="Times New Roman" w:hAnsi="Times New Roman" w:cs="Times New Roman"/>
          <w:sz w:val="28"/>
          <w:szCs w:val="28"/>
        </w:rPr>
        <w:t>.</w:t>
      </w:r>
      <w:r w:rsidR="00E5416D" w:rsidRPr="00735AE7">
        <w:rPr>
          <w:rFonts w:ascii="Times New Roman" w:hAnsi="Times New Roman" w:cs="Times New Roman"/>
          <w:sz w:val="28"/>
          <w:szCs w:val="28"/>
        </w:rPr>
        <w:t xml:space="preserve">Консультация для воспитателей по теме самообразования. </w:t>
      </w:r>
    </w:p>
    <w:p w:rsidR="00E5416D" w:rsidRPr="00735AE7" w:rsidRDefault="00735AE7" w:rsidP="00735A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35AE7">
        <w:rPr>
          <w:rFonts w:ascii="Times New Roman" w:hAnsi="Times New Roman" w:cs="Times New Roman"/>
          <w:sz w:val="28"/>
          <w:szCs w:val="28"/>
        </w:rPr>
        <w:t>.</w:t>
      </w:r>
      <w:r w:rsidR="00E5416D" w:rsidRPr="00735AE7">
        <w:rPr>
          <w:rFonts w:ascii="Times New Roman" w:hAnsi="Times New Roman" w:cs="Times New Roman"/>
          <w:sz w:val="28"/>
          <w:szCs w:val="28"/>
        </w:rPr>
        <w:t xml:space="preserve">Отчёт по теме самообразования на итоговом педсовете. </w:t>
      </w:r>
    </w:p>
    <w:p w:rsidR="004C7BA1" w:rsidRPr="00EC01E0" w:rsidRDefault="004C7BA1" w:rsidP="00DB3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1E0" w:rsidRPr="0078160F" w:rsidRDefault="00EC01E0">
      <w:pPr>
        <w:rPr>
          <w:rFonts w:ascii="Times New Roman" w:hAnsi="Times New Roman" w:cs="Times New Roman"/>
          <w:sz w:val="28"/>
          <w:szCs w:val="28"/>
        </w:rPr>
      </w:pPr>
    </w:p>
    <w:p w:rsidR="0078160F" w:rsidRDefault="0078160F">
      <w:pPr>
        <w:rPr>
          <w:rFonts w:ascii="Times New Roman" w:hAnsi="Times New Roman" w:cs="Times New Roman"/>
          <w:sz w:val="28"/>
          <w:szCs w:val="28"/>
        </w:rPr>
      </w:pPr>
    </w:p>
    <w:p w:rsidR="0078160F" w:rsidRDefault="0078160F">
      <w:pPr>
        <w:rPr>
          <w:rFonts w:ascii="Times New Roman" w:hAnsi="Times New Roman" w:cs="Times New Roman"/>
          <w:sz w:val="28"/>
          <w:szCs w:val="28"/>
        </w:rPr>
      </w:pPr>
    </w:p>
    <w:p w:rsidR="00735AE7" w:rsidRDefault="00735AE7">
      <w:pPr>
        <w:rPr>
          <w:rFonts w:ascii="Times New Roman" w:hAnsi="Times New Roman" w:cs="Times New Roman"/>
          <w:sz w:val="28"/>
          <w:szCs w:val="28"/>
        </w:rPr>
      </w:pPr>
    </w:p>
    <w:p w:rsidR="00735AE7" w:rsidRDefault="00735AE7">
      <w:pPr>
        <w:rPr>
          <w:rFonts w:ascii="Times New Roman" w:hAnsi="Times New Roman" w:cs="Times New Roman"/>
          <w:sz w:val="28"/>
          <w:szCs w:val="28"/>
        </w:rPr>
      </w:pPr>
    </w:p>
    <w:p w:rsidR="0078160F" w:rsidRDefault="0078160F">
      <w:pPr>
        <w:rPr>
          <w:rFonts w:ascii="Times New Roman" w:hAnsi="Times New Roman" w:cs="Times New Roman"/>
          <w:sz w:val="28"/>
          <w:szCs w:val="28"/>
        </w:rPr>
      </w:pPr>
    </w:p>
    <w:p w:rsidR="00EC01E0" w:rsidRPr="0078160F" w:rsidRDefault="00EC01E0">
      <w:pPr>
        <w:rPr>
          <w:rFonts w:ascii="Times New Roman" w:hAnsi="Times New Roman" w:cs="Times New Roman"/>
          <w:sz w:val="28"/>
          <w:szCs w:val="28"/>
        </w:rPr>
      </w:pPr>
      <w:r w:rsidRPr="0078160F">
        <w:rPr>
          <w:rFonts w:ascii="Times New Roman" w:hAnsi="Times New Roman" w:cs="Times New Roman"/>
          <w:sz w:val="28"/>
          <w:szCs w:val="28"/>
        </w:rPr>
        <w:lastRenderedPageBreak/>
        <w:t>Литература для изучени</w:t>
      </w:r>
      <w:proofErr w:type="gramStart"/>
      <w:r w:rsidRPr="0078160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78160F">
        <w:rPr>
          <w:rFonts w:ascii="Times New Roman" w:hAnsi="Times New Roman" w:cs="Times New Roman"/>
          <w:sz w:val="28"/>
          <w:szCs w:val="28"/>
        </w:rPr>
        <w:t>другие источники).</w:t>
      </w:r>
    </w:p>
    <w:tbl>
      <w:tblPr>
        <w:tblStyle w:val="a3"/>
        <w:tblW w:w="0" w:type="auto"/>
        <w:tblLook w:val="04A0"/>
      </w:tblPr>
      <w:tblGrid>
        <w:gridCol w:w="519"/>
        <w:gridCol w:w="6311"/>
        <w:gridCol w:w="2741"/>
      </w:tblGrid>
      <w:tr w:rsidR="00EC01E0" w:rsidRPr="0078160F" w:rsidTr="00E5416D">
        <w:tc>
          <w:tcPr>
            <w:tcW w:w="519" w:type="dxa"/>
          </w:tcPr>
          <w:p w:rsidR="00EC01E0" w:rsidRPr="0078160F" w:rsidRDefault="00EC01E0" w:rsidP="00EC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1" w:type="dxa"/>
          </w:tcPr>
          <w:p w:rsidR="00EC01E0" w:rsidRPr="0078160F" w:rsidRDefault="00EC01E0" w:rsidP="00EC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41" w:type="dxa"/>
          </w:tcPr>
          <w:p w:rsidR="00EC01E0" w:rsidRPr="0078160F" w:rsidRDefault="00EC01E0" w:rsidP="00EC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C01E0" w:rsidRPr="0078160F" w:rsidTr="00E5416D">
        <w:tc>
          <w:tcPr>
            <w:tcW w:w="519" w:type="dxa"/>
          </w:tcPr>
          <w:p w:rsidR="00EC01E0" w:rsidRPr="0078160F" w:rsidRDefault="00EC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1" w:type="dxa"/>
          </w:tcPr>
          <w:p w:rsidR="00EC01E0" w:rsidRPr="0078160F" w:rsidRDefault="00EC01E0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Рузанова</w:t>
            </w:r>
            <w:proofErr w:type="spell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Ю. В.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Развитие моторики рук в нетрадиционной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изобразительной 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деятельности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Техники выполнения работ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планирование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упражнения для физкультминуток. – СПб</w:t>
            </w:r>
            <w:proofErr w:type="gram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КАРО, 2009 г.</w:t>
            </w:r>
          </w:p>
        </w:tc>
        <w:tc>
          <w:tcPr>
            <w:tcW w:w="2741" w:type="dxa"/>
          </w:tcPr>
          <w:p w:rsidR="00EC01E0" w:rsidRPr="0078160F" w:rsidRDefault="00EC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Никитина А. В.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Нетрадиционные техники рисования в детском саду</w:t>
            </w:r>
            <w:proofErr w:type="gram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gramStart"/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ланирование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конспекты 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занятий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Пособие для воспитателей и заинтересованных родителей. - СПб</w:t>
            </w:r>
            <w:proofErr w:type="gram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КАРО, 2010 г.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Г. И. Давыдова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78160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Нетрадиционные техники рисования в детском саду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Москва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«Издательство Скрипторий 2003»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И. В. </w:t>
            </w:r>
            <w:proofErr w:type="spell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Тюфанова</w:t>
            </w:r>
            <w:proofErr w:type="spell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«Мастерская юных художников.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Развитие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изобразительных способностей старших дошкольников», Санкт-Петербург, изд-во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Детсво-Пресс</w:t>
            </w:r>
            <w:proofErr w:type="spellEnd"/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2004 г.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 А. Фатеева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«Рисуем без кисточки»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Ярославль, изд-во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«Академия </w:t>
            </w:r>
            <w:proofErr w:type="spellStart"/>
            <w:proofErr w:type="gramStart"/>
            <w:r w:rsidRPr="0078160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развития-Академия</w:t>
            </w:r>
            <w:proofErr w:type="spellEnd"/>
            <w:proofErr w:type="gramEnd"/>
            <w:r w:rsidRPr="0078160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холдинг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2004 г.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0" w:rsidRPr="0078160F" w:rsidTr="00E5416D">
        <w:tc>
          <w:tcPr>
            <w:tcW w:w="519" w:type="dxa"/>
          </w:tcPr>
          <w:p w:rsidR="00EC01E0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1" w:type="dxa"/>
          </w:tcPr>
          <w:p w:rsidR="00EC01E0" w:rsidRPr="0078160F" w:rsidRDefault="00EC01E0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Т. Ю. Здравствуй, пальчик. Пальчиковые игры. – М.: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«Карапуз»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2007.</w:t>
            </w:r>
          </w:p>
        </w:tc>
        <w:tc>
          <w:tcPr>
            <w:tcW w:w="2741" w:type="dxa"/>
          </w:tcPr>
          <w:p w:rsidR="00EC01E0" w:rsidRPr="0078160F" w:rsidRDefault="00EC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0" w:rsidRPr="0078160F" w:rsidTr="00E5416D">
        <w:tc>
          <w:tcPr>
            <w:tcW w:w="519" w:type="dxa"/>
          </w:tcPr>
          <w:p w:rsidR="00EC01E0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1" w:type="dxa"/>
          </w:tcPr>
          <w:p w:rsidR="00EC01E0" w:rsidRPr="0078160F" w:rsidRDefault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Большакова С. Е. Формирование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мелкой моторики рук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Игры и упражнения. – М.: ТЦ Сфера, 2006.</w:t>
            </w:r>
          </w:p>
        </w:tc>
        <w:tc>
          <w:tcPr>
            <w:tcW w:w="2741" w:type="dxa"/>
          </w:tcPr>
          <w:p w:rsidR="00EC01E0" w:rsidRPr="0078160F" w:rsidRDefault="00EC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Доронова</w:t>
            </w:r>
            <w:proofErr w:type="spell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Т. Н. «Изобразительная деятельность и эстетическое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развитие дошкольников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». М.: Просвещение, </w:t>
            </w:r>
            <w:proofErr w:type="spell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Росмэн</w:t>
            </w:r>
            <w:proofErr w:type="spell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2008 г.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Иванова О. Л., Васильева И. И. «Как понять детский рисунок и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развить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творческие способности ребенка. – СПб</w:t>
            </w:r>
            <w:proofErr w:type="gram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Речь; Образовательные проекты; М.: Сфера, 2011.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«Методика обучения изобразительной деятельности»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под редакцией Т. С. Комаровой.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Лыкова И. А. «Дидактические игры и занятия. Художественное воспитание и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развитие детей 1–7 лет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». Методическое пособие для специалистов дошкольных образовательных учреждений.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«Карапуз-дидактика»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Творческий центр СФЕРА. Москва 2009 г.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Лыкова И. А. «Программа художественного воспитания, обучения и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развития детей 2–7 лет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Цветные ладошки».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Лыкова И. А. «Методические рекомендации к программе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«Цветные ладошки»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«Карапуз-дидактика»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Творческий центр СФЕРА. Москва 2009 г.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Пименова Е. П. Пальчиковые игры. – Ростов-на-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Дону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Феникс, 2007.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Ткаченко Т. А. "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Мелкая моторика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Гимнастика для пальчиков", М. Издательство ЭКСМО, 2010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Утробина К. К., Утробин Г.Ф.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«Увлекательное </w:t>
            </w:r>
            <w:r w:rsidRPr="0078160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рисование методом </w:t>
            </w:r>
            <w:proofErr w:type="gramStart"/>
            <w:r w:rsidRPr="0078160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тычка</w:t>
            </w:r>
            <w:proofErr w:type="gramEnd"/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Фатеева А. А. </w:t>
            </w:r>
            <w:r w:rsidRPr="0078160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«Рисуем без кисточки»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0" w:rsidRPr="0078160F" w:rsidTr="00E5416D">
        <w:tc>
          <w:tcPr>
            <w:tcW w:w="519" w:type="dxa"/>
          </w:tcPr>
          <w:p w:rsidR="00EC01E0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1" w:type="dxa"/>
          </w:tcPr>
          <w:p w:rsidR="00EC01E0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Цквиария</w:t>
            </w:r>
            <w:proofErr w:type="spell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Т. А. </w:t>
            </w:r>
            <w:r w:rsidRPr="007816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Нетрадиционные техники рисования</w:t>
            </w: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Интегрированные занятия в ДОУ</w:t>
            </w:r>
          </w:p>
        </w:tc>
        <w:tc>
          <w:tcPr>
            <w:tcW w:w="2741" w:type="dxa"/>
          </w:tcPr>
          <w:p w:rsidR="00EC01E0" w:rsidRPr="0078160F" w:rsidRDefault="00EC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6D" w:rsidRPr="0078160F" w:rsidTr="00E5416D">
        <w:tc>
          <w:tcPr>
            <w:tcW w:w="519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311" w:type="dxa"/>
          </w:tcPr>
          <w:p w:rsidR="00E5416D" w:rsidRPr="0078160F" w:rsidRDefault="00E5416D" w:rsidP="00E541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Соколова Ю. А. Игры с пальчиками. – М.: </w:t>
            </w:r>
            <w:proofErr w:type="spellStart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Эксмо</w:t>
            </w:r>
            <w:proofErr w:type="spellEnd"/>
            <w:r w:rsidRPr="007816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2006.</w:t>
            </w:r>
          </w:p>
        </w:tc>
        <w:tc>
          <w:tcPr>
            <w:tcW w:w="2741" w:type="dxa"/>
          </w:tcPr>
          <w:p w:rsidR="00E5416D" w:rsidRPr="0078160F" w:rsidRDefault="00E5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16D" w:rsidRDefault="00E5416D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416D" w:rsidRDefault="00E5416D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416D" w:rsidRDefault="0078160F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Изучение практический опыт</w:t>
      </w:r>
    </w:p>
    <w:p w:rsidR="00E5416D" w:rsidRDefault="00E5416D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6237"/>
        <w:gridCol w:w="2800"/>
      </w:tblGrid>
      <w:tr w:rsidR="0078160F" w:rsidTr="0078160F">
        <w:tc>
          <w:tcPr>
            <w:tcW w:w="534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МО по данной теме</w:t>
            </w:r>
          </w:p>
        </w:tc>
        <w:tc>
          <w:tcPr>
            <w:tcW w:w="2800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60F" w:rsidTr="0078160F">
        <w:tc>
          <w:tcPr>
            <w:tcW w:w="534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7CCB" w:rsidRDefault="00DD7CCB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60F" w:rsidTr="0078160F">
        <w:tc>
          <w:tcPr>
            <w:tcW w:w="534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7CCB" w:rsidRDefault="00DD7CCB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60F" w:rsidTr="0078160F">
        <w:tc>
          <w:tcPr>
            <w:tcW w:w="534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7CCB" w:rsidRDefault="00DD7CCB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60F" w:rsidTr="0078160F">
        <w:tc>
          <w:tcPr>
            <w:tcW w:w="534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7CCB" w:rsidRDefault="00DD7CCB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8160F" w:rsidRDefault="0078160F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416D" w:rsidRDefault="00E5416D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416D" w:rsidRDefault="00E5416D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416D" w:rsidRPr="0078160F" w:rsidRDefault="00E5416D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416D" w:rsidRDefault="0078160F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160F">
        <w:rPr>
          <w:rFonts w:ascii="Times New Roman" w:eastAsia="Calibri" w:hAnsi="Times New Roman" w:cs="Times New Roman"/>
          <w:b/>
          <w:sz w:val="28"/>
          <w:szCs w:val="28"/>
        </w:rPr>
        <w:t>План методической работы на 2019-20120 учебный год</w:t>
      </w: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339"/>
        <w:gridCol w:w="2650"/>
        <w:gridCol w:w="2274"/>
        <w:gridCol w:w="2237"/>
        <w:gridCol w:w="2415"/>
      </w:tblGrid>
      <w:tr w:rsidR="00DD7CCB" w:rsidRPr="00DD7CCB" w:rsidTr="00735AE7">
        <w:tc>
          <w:tcPr>
            <w:tcW w:w="1134" w:type="dxa"/>
          </w:tcPr>
          <w:p w:rsidR="00735AE7" w:rsidRPr="00DD7CCB" w:rsidRDefault="00735AE7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862" w:type="dxa"/>
          </w:tcPr>
          <w:p w:rsidR="00735AE7" w:rsidRPr="00DD7CCB" w:rsidRDefault="00735AE7" w:rsidP="00735AE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 по теме самообразования</w:t>
            </w:r>
          </w:p>
        </w:tc>
        <w:tc>
          <w:tcPr>
            <w:tcW w:w="1914" w:type="dxa"/>
          </w:tcPr>
          <w:p w:rsidR="00735AE7" w:rsidRPr="00DD7CCB" w:rsidRDefault="00735AE7" w:rsidP="00735AE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1914" w:type="dxa"/>
          </w:tcPr>
          <w:p w:rsidR="00735AE7" w:rsidRPr="00DD7CCB" w:rsidRDefault="00735AE7" w:rsidP="00735AE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091" w:type="dxa"/>
          </w:tcPr>
          <w:p w:rsidR="00735AE7" w:rsidRPr="00DD7CCB" w:rsidRDefault="00735AE7" w:rsidP="00735AE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пособий, игр, картотек и др.</w:t>
            </w:r>
          </w:p>
        </w:tc>
      </w:tr>
      <w:tr w:rsidR="00DD7CCB" w:rsidRPr="00DD7CCB" w:rsidTr="00735AE7">
        <w:tc>
          <w:tcPr>
            <w:tcW w:w="113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62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литературы и других источников</w:t>
            </w:r>
            <w:r w:rsidR="007A751A" w:rsidRPr="00DD7C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1A" w:rsidRPr="00DD7CCB" w:rsidRDefault="007A751A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Планирования работы с детьми на новый учебный год</w:t>
            </w:r>
          </w:p>
        </w:tc>
        <w:tc>
          <w:tcPr>
            <w:tcW w:w="1914" w:type="dxa"/>
          </w:tcPr>
          <w:p w:rsidR="00735AE7" w:rsidRPr="00DD7CCB" w:rsidRDefault="00CE1397" w:rsidP="00DD7CCB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НОД </w:t>
            </w:r>
            <w:r w:rsidR="00DD7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Рисование ладошкой </w:t>
            </w:r>
            <w:r w:rsidR="00614DFC"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«Мы дружные ребята» </w:t>
            </w:r>
          </w:p>
        </w:tc>
        <w:tc>
          <w:tcPr>
            <w:tcW w:w="191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Консультация «Развиваем моторику – развиваем речь!</w:t>
            </w:r>
            <w:proofErr w:type="gramStart"/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апка-передвижка в уголке для родителей.</w:t>
            </w:r>
          </w:p>
        </w:tc>
        <w:tc>
          <w:tcPr>
            <w:tcW w:w="2091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Анализ изученной литературы в плане по самообразованию.</w:t>
            </w:r>
          </w:p>
        </w:tc>
      </w:tr>
      <w:tr w:rsidR="00DD7CCB" w:rsidRPr="00DD7CCB" w:rsidTr="00735AE7">
        <w:tc>
          <w:tcPr>
            <w:tcW w:w="113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62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Сбор материалов по теме самообразования.</w:t>
            </w:r>
          </w:p>
        </w:tc>
        <w:tc>
          <w:tcPr>
            <w:tcW w:w="1914" w:type="dxa"/>
          </w:tcPr>
          <w:p w:rsidR="00735AE7" w:rsidRPr="00DD7CCB" w:rsidRDefault="007A751A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качеств и умения детей</w:t>
            </w:r>
          </w:p>
        </w:tc>
        <w:tc>
          <w:tcPr>
            <w:tcW w:w="191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Консультация «Развитие мелкой моторики посредством нетрадиционных техник рисования»</w:t>
            </w:r>
          </w:p>
        </w:tc>
        <w:tc>
          <w:tcPr>
            <w:tcW w:w="2091" w:type="dxa"/>
          </w:tcPr>
          <w:p w:rsidR="007A751A" w:rsidRPr="00DD7CCB" w:rsidRDefault="00794B5E" w:rsidP="00794B5E">
            <w:pPr>
              <w:pStyle w:val="a5"/>
              <w:shd w:val="clear" w:color="auto" w:fill="FFFFFF"/>
              <w:spacing w:before="0" w:beforeAutospacing="0" w:after="227" w:afterAutospacing="0"/>
              <w:rPr>
                <w:color w:val="000000"/>
                <w:sz w:val="28"/>
                <w:szCs w:val="28"/>
              </w:rPr>
            </w:pPr>
            <w:r w:rsidRPr="00DD7CCB">
              <w:rPr>
                <w:color w:val="000000"/>
                <w:sz w:val="28"/>
                <w:szCs w:val="28"/>
              </w:rPr>
              <w:t>Д/и.: «Прищепки»</w:t>
            </w:r>
          </w:p>
          <w:p w:rsidR="00794B5E" w:rsidRPr="00DD7CCB" w:rsidRDefault="007A751A" w:rsidP="00794B5E">
            <w:pPr>
              <w:pStyle w:val="a5"/>
              <w:shd w:val="clear" w:color="auto" w:fill="FFFFFF"/>
              <w:spacing w:before="0" w:beforeAutospacing="0" w:after="227" w:afterAutospacing="0"/>
              <w:rPr>
                <w:color w:val="000000"/>
                <w:sz w:val="28"/>
                <w:szCs w:val="28"/>
              </w:rPr>
            </w:pPr>
            <w:r w:rsidRPr="00DD7CCB">
              <w:rPr>
                <w:color w:val="000000"/>
                <w:sz w:val="28"/>
                <w:szCs w:val="28"/>
              </w:rPr>
              <w:t xml:space="preserve">Д/и. </w:t>
            </w:r>
            <w:r w:rsidR="00794B5E" w:rsidRPr="00DD7CCB">
              <w:rPr>
                <w:color w:val="000000"/>
                <w:sz w:val="28"/>
                <w:szCs w:val="28"/>
              </w:rPr>
              <w:t>«Шнуровка».</w:t>
            </w:r>
          </w:p>
          <w:p w:rsidR="00735AE7" w:rsidRPr="00DD7CCB" w:rsidRDefault="00735AE7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7CCB" w:rsidRPr="00DD7CCB" w:rsidTr="00735AE7">
        <w:tc>
          <w:tcPr>
            <w:tcW w:w="113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62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«Использование нетрадиционных техник рисования для развития мелкой моторики рук».</w:t>
            </w:r>
          </w:p>
        </w:tc>
        <w:tc>
          <w:tcPr>
            <w:tcW w:w="1914" w:type="dxa"/>
          </w:tcPr>
          <w:p w:rsidR="00735AE7" w:rsidRPr="00DD7CCB" w:rsidRDefault="00CE1397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НОД </w:t>
            </w:r>
            <w:proofErr w:type="spellStart"/>
            <w:r w:rsidR="00614DFC"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="00614DFC"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трубочкой «Тучи по небу бежали»</w:t>
            </w:r>
          </w:p>
        </w:tc>
        <w:tc>
          <w:tcPr>
            <w:tcW w:w="1914" w:type="dxa"/>
          </w:tcPr>
          <w:p w:rsidR="00735AE7" w:rsidRPr="00DD7CCB" w:rsidRDefault="00942F5E" w:rsidP="00942F5E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Открытая образовательная деятельность на тему Совместное изготовление поделки ко Дню Матери».</w:t>
            </w:r>
          </w:p>
        </w:tc>
        <w:tc>
          <w:tcPr>
            <w:tcW w:w="2091" w:type="dxa"/>
          </w:tcPr>
          <w:p w:rsidR="00735AE7" w:rsidRPr="00DD7CCB" w:rsidRDefault="00794B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с сыпучими материалам</w:t>
            </w:r>
            <w:proofErr w:type="gramStart"/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и(</w:t>
            </w:r>
            <w:proofErr w:type="gramEnd"/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«сухой бассейн» , ищем игрушку, рисуем на крупе)</w:t>
            </w:r>
          </w:p>
        </w:tc>
      </w:tr>
      <w:tr w:rsidR="00DD7CCB" w:rsidRPr="00DD7CCB" w:rsidTr="00735AE7">
        <w:tc>
          <w:tcPr>
            <w:tcW w:w="113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62" w:type="dxa"/>
          </w:tcPr>
          <w:p w:rsidR="00735AE7" w:rsidRPr="00DD7CCB" w:rsidRDefault="00386E86" w:rsidP="00386E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</w:t>
            </w: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«Нетрадиционные методы рисования»</w:t>
            </w:r>
          </w:p>
        </w:tc>
        <w:tc>
          <w:tcPr>
            <w:tcW w:w="1914" w:type="dxa"/>
          </w:tcPr>
          <w:p w:rsidR="00735AE7" w:rsidRPr="00DD7CCB" w:rsidRDefault="007A751A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Д/</w:t>
            </w:r>
            <w:proofErr w:type="gramStart"/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"Чудесный </w:t>
            </w:r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мешочек" определи игрушки на ощупь</w:t>
            </w:r>
          </w:p>
        </w:tc>
        <w:tc>
          <w:tcPr>
            <w:tcW w:w="1914" w:type="dxa"/>
          </w:tcPr>
          <w:p w:rsidR="00735AE7" w:rsidRPr="00DD7CCB" w:rsidRDefault="00386E86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Выставки </w:t>
            </w: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детских рисунков </w:t>
            </w:r>
          </w:p>
        </w:tc>
        <w:tc>
          <w:tcPr>
            <w:tcW w:w="2091" w:type="dxa"/>
          </w:tcPr>
          <w:p w:rsidR="00735AE7" w:rsidRPr="00DD7CCB" w:rsidRDefault="007A751A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Изготовление </w:t>
            </w:r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инструментов и материалов для различных техник нетрадиционного рисования</w:t>
            </w:r>
          </w:p>
        </w:tc>
      </w:tr>
      <w:tr w:rsidR="00DD7CCB" w:rsidRPr="00DD7CCB" w:rsidTr="00735AE7">
        <w:tc>
          <w:tcPr>
            <w:tcW w:w="113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862" w:type="dxa"/>
          </w:tcPr>
          <w:p w:rsidR="00386E86" w:rsidRPr="00DD7CCB" w:rsidRDefault="00386E86" w:rsidP="00386E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DD7CCB"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педагогов </w:t>
            </w: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7CCB">
              <w:rPr>
                <w:rFonts w:ascii="Times New Roman" w:hAnsi="Times New Roman" w:cs="Times New Roman"/>
                <w:sz w:val="28"/>
                <w:szCs w:val="28"/>
              </w:rPr>
              <w:t>Морозный узор</w:t>
            </w: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35AE7" w:rsidRPr="00DD7CCB" w:rsidRDefault="00735AE7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5AE7" w:rsidRPr="00DD7CCB" w:rsidRDefault="00CE1397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НОД </w:t>
            </w:r>
            <w:proofErr w:type="spellStart"/>
            <w:r w:rsidR="00614DFC"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Тычкование</w:t>
            </w:r>
            <w:proofErr w:type="spellEnd"/>
            <w:r w:rsidR="00614DFC"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«Зимний пейзаж»</w:t>
            </w:r>
          </w:p>
        </w:tc>
        <w:tc>
          <w:tcPr>
            <w:tcW w:w="1914" w:type="dxa"/>
          </w:tcPr>
          <w:p w:rsidR="00735AE7" w:rsidRPr="00DD7CCB" w:rsidRDefault="00386E86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«Что означают рисунки детей»</w:t>
            </w:r>
          </w:p>
        </w:tc>
        <w:tc>
          <w:tcPr>
            <w:tcW w:w="2091" w:type="dxa"/>
          </w:tcPr>
          <w:p w:rsidR="00794B5E" w:rsidRPr="00DD7CCB" w:rsidRDefault="00794B5E" w:rsidP="00794B5E">
            <w:pPr>
              <w:pStyle w:val="a5"/>
              <w:shd w:val="clear" w:color="auto" w:fill="FFFFFF"/>
              <w:spacing w:before="0" w:beforeAutospacing="0" w:after="227" w:afterAutospacing="0"/>
              <w:rPr>
                <w:color w:val="000000"/>
                <w:sz w:val="28"/>
                <w:szCs w:val="28"/>
              </w:rPr>
            </w:pPr>
            <w:r w:rsidRPr="00DD7CCB">
              <w:rPr>
                <w:color w:val="000000"/>
                <w:sz w:val="28"/>
                <w:szCs w:val="28"/>
              </w:rPr>
              <w:t>Д/и «С крышками»</w:t>
            </w:r>
          </w:p>
          <w:p w:rsidR="00794B5E" w:rsidRPr="00DD7CCB" w:rsidRDefault="00794B5E" w:rsidP="00794B5E">
            <w:pPr>
              <w:pStyle w:val="a5"/>
              <w:shd w:val="clear" w:color="auto" w:fill="FFFFFF"/>
              <w:spacing w:before="0" w:beforeAutospacing="0" w:after="227" w:afterAutospacing="0"/>
              <w:rPr>
                <w:color w:val="000000"/>
                <w:sz w:val="28"/>
                <w:szCs w:val="28"/>
              </w:rPr>
            </w:pPr>
            <w:r w:rsidRPr="00DD7CCB">
              <w:rPr>
                <w:color w:val="000000"/>
                <w:sz w:val="28"/>
                <w:szCs w:val="28"/>
              </w:rPr>
              <w:t>Создание пособия для игры с крышками от бутылок</w:t>
            </w:r>
          </w:p>
          <w:p w:rsidR="00735AE7" w:rsidRPr="00DD7CCB" w:rsidRDefault="00735AE7" w:rsidP="00794B5E">
            <w:pPr>
              <w:pStyle w:val="a5"/>
              <w:shd w:val="clear" w:color="auto" w:fill="FFFFFF"/>
              <w:spacing w:before="0" w:beforeAutospacing="0" w:after="227" w:afterAutospacing="0"/>
              <w:rPr>
                <w:rFonts w:eastAsia="Calibri"/>
                <w:sz w:val="28"/>
                <w:szCs w:val="28"/>
              </w:rPr>
            </w:pPr>
          </w:p>
        </w:tc>
      </w:tr>
      <w:tr w:rsidR="00DD7CCB" w:rsidRPr="00DD7CCB" w:rsidTr="00735AE7">
        <w:tc>
          <w:tcPr>
            <w:tcW w:w="113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62" w:type="dxa"/>
          </w:tcPr>
          <w:p w:rsidR="00735AE7" w:rsidRPr="00DD7CCB" w:rsidRDefault="00386E86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по нетрадиционным техникам рисования для воспитателей «Рисование с детьми 3-7 лет методом </w:t>
            </w:r>
            <w:proofErr w:type="gramStart"/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тычка</w:t>
            </w:r>
            <w:proofErr w:type="gramEnd"/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735AE7" w:rsidRPr="00DD7CCB" w:rsidRDefault="00CE1397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НОД </w:t>
            </w:r>
            <w:r w:rsidR="00DD7CCB"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восковыми мелками с акварелью «Снежинка»</w:t>
            </w:r>
          </w:p>
        </w:tc>
        <w:tc>
          <w:tcPr>
            <w:tcW w:w="1914" w:type="dxa"/>
          </w:tcPr>
          <w:p w:rsidR="00735AE7" w:rsidRPr="00DD7CCB" w:rsidRDefault="00386E86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«Пластилиновая живопись»</w:t>
            </w:r>
          </w:p>
        </w:tc>
        <w:tc>
          <w:tcPr>
            <w:tcW w:w="2091" w:type="dxa"/>
          </w:tcPr>
          <w:p w:rsidR="00735AE7" w:rsidRPr="00DD7CCB" w:rsidRDefault="00386E86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картотеки: «Пальчиковые игры»</w:t>
            </w:r>
          </w:p>
        </w:tc>
      </w:tr>
      <w:tr w:rsidR="00DD7CCB" w:rsidRPr="00DD7CCB" w:rsidTr="00735AE7">
        <w:tc>
          <w:tcPr>
            <w:tcW w:w="1134" w:type="dxa"/>
          </w:tcPr>
          <w:p w:rsidR="00735AE7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62" w:type="dxa"/>
          </w:tcPr>
          <w:p w:rsidR="00735AE7" w:rsidRPr="00DD7CCB" w:rsidRDefault="00386E86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практикум «Развитие мелкой моторики через нетрадиционные техники рисования»</w:t>
            </w:r>
          </w:p>
        </w:tc>
        <w:tc>
          <w:tcPr>
            <w:tcW w:w="1914" w:type="dxa"/>
          </w:tcPr>
          <w:p w:rsidR="00735AE7" w:rsidRPr="00DD7CCB" w:rsidRDefault="00CE1397" w:rsidP="00DD7CCB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НОД </w:t>
            </w:r>
            <w:r w:rsidR="00DD7CCB"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Рисование пальчиками «Мимоза для мамы» </w:t>
            </w:r>
          </w:p>
        </w:tc>
        <w:tc>
          <w:tcPr>
            <w:tcW w:w="1914" w:type="dxa"/>
          </w:tcPr>
          <w:p w:rsidR="007A751A" w:rsidRPr="00DD7CCB" w:rsidRDefault="007A751A" w:rsidP="007A751A">
            <w:pPr>
              <w:pStyle w:val="c24"/>
              <w:jc w:val="both"/>
              <w:rPr>
                <w:color w:val="000000"/>
                <w:sz w:val="28"/>
                <w:szCs w:val="28"/>
              </w:rPr>
            </w:pPr>
            <w:r w:rsidRPr="00DD7CCB">
              <w:rPr>
                <w:color w:val="000000"/>
                <w:sz w:val="28"/>
                <w:szCs w:val="28"/>
              </w:rPr>
              <w:br/>
            </w:r>
            <w:r w:rsidRPr="00DD7CCB">
              <w:rPr>
                <w:rStyle w:val="c0"/>
                <w:color w:val="000000"/>
                <w:sz w:val="28"/>
                <w:szCs w:val="28"/>
              </w:rPr>
              <w:t>Выставка рисунков «Милой мамочке моей»</w:t>
            </w:r>
          </w:p>
          <w:p w:rsidR="00735AE7" w:rsidRPr="00DD7CCB" w:rsidRDefault="00735AE7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735AE7" w:rsidRPr="00DD7CCB" w:rsidRDefault="00794B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дидактических игр на развитие мелкой моторики дошкольников</w:t>
            </w:r>
          </w:p>
        </w:tc>
      </w:tr>
      <w:tr w:rsidR="00DD7CCB" w:rsidRPr="00DD7CCB" w:rsidTr="00735AE7">
        <w:tc>
          <w:tcPr>
            <w:tcW w:w="1134" w:type="dxa"/>
          </w:tcPr>
          <w:p w:rsidR="00942F5E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62" w:type="dxa"/>
          </w:tcPr>
          <w:p w:rsidR="00942F5E" w:rsidRPr="00DD7CCB" w:rsidRDefault="00794B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папки-передвижки «Игры с пальчиками» Консультация: «Развиваем руки – развиваем речь»</w:t>
            </w:r>
          </w:p>
        </w:tc>
        <w:tc>
          <w:tcPr>
            <w:tcW w:w="1914" w:type="dxa"/>
          </w:tcPr>
          <w:p w:rsidR="00942F5E" w:rsidRPr="00DD7CCB" w:rsidRDefault="00CE1397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НОД </w:t>
            </w:r>
            <w:r w:rsidR="00DD7CCB"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Разрисовка маленьких камушков «Божья коровка»</w:t>
            </w:r>
          </w:p>
        </w:tc>
        <w:tc>
          <w:tcPr>
            <w:tcW w:w="1914" w:type="dxa"/>
          </w:tcPr>
          <w:p w:rsidR="00942F5E" w:rsidRPr="00DD7CCB" w:rsidRDefault="00794B5E" w:rsidP="00794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sz w:val="28"/>
                <w:szCs w:val="28"/>
              </w:rPr>
              <w:t>Консультация «Пасхальные яйца необычной раскраски»</w:t>
            </w:r>
          </w:p>
        </w:tc>
        <w:tc>
          <w:tcPr>
            <w:tcW w:w="2091" w:type="dxa"/>
          </w:tcPr>
          <w:p w:rsidR="00942F5E" w:rsidRPr="00DD7CCB" w:rsidRDefault="00794B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Картотека нетрадиционные техники рисования.</w:t>
            </w:r>
          </w:p>
        </w:tc>
      </w:tr>
      <w:tr w:rsidR="00DD7CCB" w:rsidRPr="00DD7CCB" w:rsidTr="00735AE7">
        <w:tc>
          <w:tcPr>
            <w:tcW w:w="1134" w:type="dxa"/>
          </w:tcPr>
          <w:p w:rsidR="00942F5E" w:rsidRPr="00DD7CCB" w:rsidRDefault="00942F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62" w:type="dxa"/>
          </w:tcPr>
          <w:p w:rsidR="00942F5E" w:rsidRPr="00DD7CCB" w:rsidRDefault="00794B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Отчет по теме самообразованию</w:t>
            </w:r>
          </w:p>
        </w:tc>
        <w:tc>
          <w:tcPr>
            <w:tcW w:w="1914" w:type="dxa"/>
          </w:tcPr>
          <w:p w:rsidR="00942F5E" w:rsidRPr="00DD7CCB" w:rsidRDefault="00794B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детей по нетрадиционным техникам рисования</w:t>
            </w:r>
          </w:p>
        </w:tc>
        <w:tc>
          <w:tcPr>
            <w:tcW w:w="1914" w:type="dxa"/>
          </w:tcPr>
          <w:p w:rsidR="00942F5E" w:rsidRPr="00DD7CCB" w:rsidRDefault="00794B5E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рисунков. Выступление на родительском собрании</w:t>
            </w:r>
          </w:p>
        </w:tc>
        <w:tc>
          <w:tcPr>
            <w:tcW w:w="2091" w:type="dxa"/>
          </w:tcPr>
          <w:p w:rsidR="00942F5E" w:rsidRPr="00DD7CCB" w:rsidRDefault="007A751A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Отчёт о проделанной работе за учебный год, обмене опытом с коллегами</w:t>
            </w:r>
            <w:proofErr w:type="gramStart"/>
            <w:r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794B5E" w:rsidRPr="00DD7C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</w:tbl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614DFC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Перспективный план по самообразованию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14DFC" w:rsidRPr="00614DFC" w:rsidTr="00614DFC">
        <w:tc>
          <w:tcPr>
            <w:tcW w:w="3190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3191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и срок отчёта</w:t>
            </w:r>
          </w:p>
        </w:tc>
      </w:tr>
      <w:tr w:rsidR="00614DFC" w:rsidRPr="00614DFC" w:rsidTr="00614DFC">
        <w:tc>
          <w:tcPr>
            <w:tcW w:w="3190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FC">
              <w:rPr>
                <w:rFonts w:ascii="Times New Roman" w:eastAsia="Calibri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3190" w:type="dxa"/>
          </w:tcPr>
          <w:p w:rsidR="00614DFC" w:rsidRPr="00614DFC" w:rsidRDefault="00614DFC" w:rsidP="0061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FC">
              <w:rPr>
                <w:rFonts w:ascii="Times New Roman" w:hAnsi="Times New Roman" w:cs="Times New Roman"/>
                <w:sz w:val="28"/>
                <w:szCs w:val="28"/>
              </w:rPr>
              <w:t>«Развитие мелкой моторики у детей дошкольного возраста через нетрадиционные техники рисования»</w:t>
            </w:r>
          </w:p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FC" w:rsidRPr="00614DFC" w:rsidTr="00614DFC">
        <w:tc>
          <w:tcPr>
            <w:tcW w:w="3190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FC">
              <w:rPr>
                <w:rFonts w:ascii="Times New Roman" w:eastAsia="Calibri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3190" w:type="dxa"/>
          </w:tcPr>
          <w:p w:rsidR="00614DFC" w:rsidRPr="00614DFC" w:rsidRDefault="00614DFC" w:rsidP="0061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FC">
              <w:rPr>
                <w:rFonts w:ascii="Times New Roman" w:hAnsi="Times New Roman" w:cs="Times New Roman"/>
                <w:sz w:val="28"/>
                <w:szCs w:val="28"/>
              </w:rPr>
              <w:t>«Развитие мелкой моторики у детей дошкольного возраста через нетрадиционные техники рисования»</w:t>
            </w:r>
          </w:p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FC" w:rsidRPr="00614DFC" w:rsidTr="00614DFC">
        <w:tc>
          <w:tcPr>
            <w:tcW w:w="3190" w:type="dxa"/>
          </w:tcPr>
          <w:p w:rsid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4DFC" w:rsidRPr="00614DFC" w:rsidRDefault="00614DFC" w:rsidP="00E5416D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AE7" w:rsidRPr="0078160F" w:rsidRDefault="00735AE7" w:rsidP="00E5416D">
      <w:pPr>
        <w:tabs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416D" w:rsidRPr="007576A9" w:rsidRDefault="00E5416D" w:rsidP="00E54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01E0" w:rsidRPr="00EC01E0" w:rsidRDefault="00EC01E0">
      <w:pPr>
        <w:rPr>
          <w:rFonts w:ascii="Times New Roman" w:hAnsi="Times New Roman" w:cs="Times New Roman"/>
          <w:sz w:val="28"/>
          <w:szCs w:val="28"/>
        </w:rPr>
      </w:pPr>
    </w:p>
    <w:sectPr w:rsidR="00EC01E0" w:rsidRPr="00EC01E0" w:rsidSect="00AD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66F"/>
    <w:multiLevelType w:val="hybridMultilevel"/>
    <w:tmpl w:val="6D083F8E"/>
    <w:lvl w:ilvl="0" w:tplc="85824F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B00F4F"/>
    <w:multiLevelType w:val="hybridMultilevel"/>
    <w:tmpl w:val="9C388456"/>
    <w:lvl w:ilvl="0" w:tplc="4A481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D22894"/>
    <w:multiLevelType w:val="hybridMultilevel"/>
    <w:tmpl w:val="00CE43A8"/>
    <w:lvl w:ilvl="0" w:tplc="75AEF67E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E670E"/>
    <w:multiLevelType w:val="hybridMultilevel"/>
    <w:tmpl w:val="8182EDC2"/>
    <w:lvl w:ilvl="0" w:tplc="C21AD0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B3E1F"/>
    <w:rsid w:val="001D463B"/>
    <w:rsid w:val="00386E86"/>
    <w:rsid w:val="004944BA"/>
    <w:rsid w:val="004C7BA1"/>
    <w:rsid w:val="00522B5B"/>
    <w:rsid w:val="00614DFC"/>
    <w:rsid w:val="00735AE7"/>
    <w:rsid w:val="0078160F"/>
    <w:rsid w:val="00794B5E"/>
    <w:rsid w:val="007A751A"/>
    <w:rsid w:val="00942F5E"/>
    <w:rsid w:val="00AD6101"/>
    <w:rsid w:val="00CE1397"/>
    <w:rsid w:val="00D22074"/>
    <w:rsid w:val="00D41F26"/>
    <w:rsid w:val="00D448B5"/>
    <w:rsid w:val="00DB3E1F"/>
    <w:rsid w:val="00DD7CCB"/>
    <w:rsid w:val="00E5416D"/>
    <w:rsid w:val="00E945D3"/>
    <w:rsid w:val="00EC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01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8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2B5B"/>
    <w:rPr>
      <w:b/>
      <w:bCs/>
    </w:rPr>
  </w:style>
  <w:style w:type="paragraph" w:styleId="a7">
    <w:name w:val="No Spacing"/>
    <w:uiPriority w:val="1"/>
    <w:qFormat/>
    <w:rsid w:val="00735AE7"/>
    <w:pPr>
      <w:spacing w:after="0" w:line="240" w:lineRule="auto"/>
    </w:pPr>
  </w:style>
  <w:style w:type="paragraph" w:customStyle="1" w:styleId="c24">
    <w:name w:val="c24"/>
    <w:basedOn w:val="a"/>
    <w:rsid w:val="007A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7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2019-12-04T10:53:00Z</cp:lastPrinted>
  <dcterms:created xsi:type="dcterms:W3CDTF">2019-11-26T11:01:00Z</dcterms:created>
  <dcterms:modified xsi:type="dcterms:W3CDTF">2019-12-04T10:55:00Z</dcterms:modified>
</cp:coreProperties>
</file>